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13" w:rsidRDefault="00477813" w:rsidP="009A1B0A">
      <w:pPr>
        <w:rPr>
          <w:lang w:val="ru-RU"/>
        </w:rPr>
      </w:pPr>
    </w:p>
    <w:p w:rsidR="00E91C99" w:rsidRDefault="00E91C99" w:rsidP="00E91C99">
      <w:pPr>
        <w:spacing w:after="0"/>
        <w:jc w:val="right"/>
      </w:pPr>
      <w:r>
        <w:t>Додаток 4 до постанови</w:t>
      </w:r>
    </w:p>
    <w:p w:rsidR="00E91C99" w:rsidRDefault="00E91C99" w:rsidP="00E91C99">
      <w:pPr>
        <w:spacing w:after="0"/>
        <w:jc w:val="right"/>
      </w:pPr>
      <w:r>
        <w:t xml:space="preserve"> Правління Національного банку України </w:t>
      </w:r>
    </w:p>
    <w:p w:rsidR="009A1B0A" w:rsidRPr="004D2618" w:rsidRDefault="00E91C99" w:rsidP="00E91C99">
      <w:pPr>
        <w:spacing w:after="0"/>
        <w:jc w:val="right"/>
      </w:pPr>
      <w:r>
        <w:t>15 лютого 2018 року № 11</w:t>
      </w:r>
    </w:p>
    <w:p w:rsidR="009A1B0A" w:rsidRPr="004D2618" w:rsidRDefault="004D2618" w:rsidP="004D2618">
      <w:pPr>
        <w:spacing w:after="0"/>
      </w:pPr>
      <w:r w:rsidRPr="004D2618">
        <w:t>АТ "</w:t>
      </w:r>
      <w:proofErr w:type="spellStart"/>
      <w:r w:rsidRPr="004D2618">
        <w:t>КІБ</w:t>
      </w:r>
      <w:proofErr w:type="spellEnd"/>
      <w:r w:rsidRPr="004D2618">
        <w:t>"(м. Київ)</w:t>
      </w:r>
    </w:p>
    <w:p w:rsidR="004D2618" w:rsidRPr="004D2618" w:rsidRDefault="004D2618" w:rsidP="004D2618">
      <w:pPr>
        <w:spacing w:after="0"/>
      </w:pPr>
      <w:r w:rsidRPr="004D2618">
        <w:t xml:space="preserve">вул. </w:t>
      </w:r>
      <w:proofErr w:type="spellStart"/>
      <w:r w:rsidRPr="004D2618">
        <w:t>Бульварно-Кудрявська</w:t>
      </w:r>
      <w:proofErr w:type="spellEnd"/>
      <w:r w:rsidRPr="004D2618">
        <w:t>, 6</w:t>
      </w:r>
    </w:p>
    <w:p w:rsidR="004D2618" w:rsidRPr="004D2618" w:rsidRDefault="004D2618" w:rsidP="004D2618"/>
    <w:p w:rsidR="009A1B0A" w:rsidRPr="004D2618" w:rsidRDefault="00E91C99" w:rsidP="004D2618">
      <w:pPr>
        <w:jc w:val="center"/>
        <w:rPr>
          <w:b/>
          <w:sz w:val="24"/>
        </w:rPr>
      </w:pPr>
      <w:r w:rsidRPr="00E91C99">
        <w:rPr>
          <w:b/>
          <w:sz w:val="24"/>
        </w:rPr>
        <w:t xml:space="preserve">Економічні нормативи та ліміти відкритої валютної позиції станом на </w:t>
      </w:r>
      <w:r>
        <w:rPr>
          <w:b/>
          <w:sz w:val="24"/>
        </w:rPr>
        <w:t>01</w:t>
      </w:r>
      <w:r w:rsidRPr="00E91C99">
        <w:rPr>
          <w:b/>
          <w:sz w:val="24"/>
        </w:rPr>
        <w:t xml:space="preserve"> </w:t>
      </w:r>
      <w:r w:rsidR="009830B2">
        <w:rPr>
          <w:b/>
          <w:sz w:val="24"/>
          <w:lang w:val="ru-RU"/>
        </w:rPr>
        <w:t>листопада</w:t>
      </w:r>
      <w:r w:rsidRPr="00E91C99">
        <w:rPr>
          <w:b/>
          <w:sz w:val="24"/>
        </w:rPr>
        <w:t xml:space="preserve"> 20</w:t>
      </w:r>
      <w:r>
        <w:rPr>
          <w:b/>
          <w:sz w:val="24"/>
        </w:rPr>
        <w:t>18</w:t>
      </w:r>
      <w:r w:rsidRPr="00E91C99">
        <w:rPr>
          <w:b/>
          <w:sz w:val="24"/>
        </w:rPr>
        <w:t xml:space="preserve"> року</w:t>
      </w:r>
    </w:p>
    <w:p w:rsidR="009A1B0A" w:rsidRPr="004D2618" w:rsidRDefault="004D2618" w:rsidP="004D2618">
      <w:pPr>
        <w:jc w:val="center"/>
      </w:pPr>
      <w:r w:rsidRPr="00B23E9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2618">
        <w:t>Таблиця</w:t>
      </w:r>
    </w:p>
    <w:tbl>
      <w:tblPr>
        <w:tblStyle w:val="a3"/>
        <w:tblW w:w="0" w:type="auto"/>
        <w:tblLayout w:type="fixed"/>
        <w:tblLook w:val="04A0"/>
      </w:tblPr>
      <w:tblGrid>
        <w:gridCol w:w="975"/>
        <w:gridCol w:w="1260"/>
        <w:gridCol w:w="993"/>
        <w:gridCol w:w="1083"/>
        <w:gridCol w:w="1083"/>
        <w:gridCol w:w="1083"/>
        <w:gridCol w:w="1083"/>
        <w:gridCol w:w="1085"/>
        <w:gridCol w:w="1085"/>
        <w:gridCol w:w="1086"/>
        <w:gridCol w:w="1086"/>
        <w:gridCol w:w="1086"/>
        <w:gridCol w:w="935"/>
        <w:gridCol w:w="1086"/>
      </w:tblGrid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№ з/п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Найменування банку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 xml:space="preserve">Н1, тис. </w:t>
            </w:r>
            <w:proofErr w:type="spellStart"/>
            <w:r w:rsidRPr="009A1B0A">
              <w:rPr>
                <w:b/>
              </w:rPr>
              <w:t>грн</w:t>
            </w:r>
            <w:proofErr w:type="spellEnd"/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Н2, не менше 10%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Н4, не менше 20%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Н5, не менше 40%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Н6, не менше 60%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Н7, не більше 25%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Н8, не більше 800%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Н9, не більше 25%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Н11, не більше 15%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Н12, не більше 60%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Л13-1 (не більше 1%)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Л13-2 (не більше 10%)</w:t>
            </w:r>
          </w:p>
        </w:tc>
      </w:tr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2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3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4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5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6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7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8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9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10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11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12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13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14</w:t>
            </w:r>
          </w:p>
        </w:tc>
      </w:tr>
      <w:tr w:rsidR="009A1B0A" w:rsidTr="009A1B0A">
        <w:tc>
          <w:tcPr>
            <w:tcW w:w="975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351623">
            <w:pPr>
              <w:jc w:val="center"/>
            </w:pPr>
            <w:r>
              <w:rPr>
                <w:lang w:val="ru-RU"/>
              </w:rPr>
              <w:t>АТ «КІБ»</w:t>
            </w:r>
          </w:p>
        </w:tc>
        <w:tc>
          <w:tcPr>
            <w:tcW w:w="993" w:type="dxa"/>
          </w:tcPr>
          <w:p w:rsidR="00A231FB" w:rsidRDefault="0048759A" w:rsidP="00A2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206 565</w:t>
            </w:r>
          </w:p>
        </w:tc>
        <w:tc>
          <w:tcPr>
            <w:tcW w:w="1083" w:type="dxa"/>
          </w:tcPr>
          <w:p w:rsidR="009A1B0A" w:rsidRPr="00D316CC" w:rsidRDefault="00A231FB" w:rsidP="0048759A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3</w:t>
            </w:r>
            <w:r w:rsidR="0048759A">
              <w:rPr>
                <w:lang w:val="ru-RU"/>
              </w:rPr>
              <w:t>8</w:t>
            </w:r>
            <w:r w:rsidR="009A1B0A">
              <w:rPr>
                <w:lang w:val="ru-RU"/>
              </w:rPr>
              <w:t>.</w:t>
            </w:r>
            <w:r w:rsidR="0048759A">
              <w:rPr>
                <w:lang w:val="ru-RU"/>
              </w:rPr>
              <w:t>36</w:t>
            </w:r>
          </w:p>
        </w:tc>
        <w:tc>
          <w:tcPr>
            <w:tcW w:w="1083" w:type="dxa"/>
          </w:tcPr>
          <w:p w:rsidR="009A1B0A" w:rsidRDefault="0048759A" w:rsidP="004875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55</w:t>
            </w:r>
          </w:p>
        </w:tc>
        <w:tc>
          <w:tcPr>
            <w:tcW w:w="1083" w:type="dxa"/>
          </w:tcPr>
          <w:p w:rsidR="009A1B0A" w:rsidRDefault="00A231FB" w:rsidP="004875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8759A">
              <w:rPr>
                <w:lang w:val="ru-RU"/>
              </w:rPr>
              <w:t>60</w:t>
            </w:r>
            <w:r w:rsidR="009A1B0A">
              <w:rPr>
                <w:lang w:val="ru-RU"/>
              </w:rPr>
              <w:t>.</w:t>
            </w:r>
            <w:r w:rsidR="0048759A">
              <w:rPr>
                <w:lang w:val="ru-RU"/>
              </w:rPr>
              <w:t>52</w:t>
            </w:r>
          </w:p>
        </w:tc>
        <w:tc>
          <w:tcPr>
            <w:tcW w:w="1083" w:type="dxa"/>
          </w:tcPr>
          <w:p w:rsidR="009A1B0A" w:rsidRPr="00AA1D98" w:rsidRDefault="00A231FB" w:rsidP="0048759A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10</w:t>
            </w:r>
            <w:r w:rsidR="0048759A">
              <w:rPr>
                <w:lang w:val="ru-RU"/>
              </w:rPr>
              <w:t>0</w:t>
            </w:r>
            <w:r w:rsidR="009A1B0A">
              <w:rPr>
                <w:lang w:val="ru-RU"/>
              </w:rPr>
              <w:t>.</w:t>
            </w:r>
            <w:r w:rsidR="0048759A">
              <w:rPr>
                <w:lang w:val="ru-RU"/>
              </w:rPr>
              <w:t>32</w:t>
            </w:r>
          </w:p>
        </w:tc>
        <w:tc>
          <w:tcPr>
            <w:tcW w:w="1085" w:type="dxa"/>
          </w:tcPr>
          <w:p w:rsidR="009A1B0A" w:rsidRDefault="009A1B0A" w:rsidP="004875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="0048759A">
              <w:rPr>
                <w:lang w:val="ru-RU"/>
              </w:rPr>
              <w:t>60</w:t>
            </w:r>
          </w:p>
        </w:tc>
        <w:tc>
          <w:tcPr>
            <w:tcW w:w="1085" w:type="dxa"/>
          </w:tcPr>
          <w:p w:rsidR="009A1B0A" w:rsidRDefault="00207FCC" w:rsidP="004875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48759A">
              <w:rPr>
                <w:lang w:val="ru-RU"/>
              </w:rPr>
              <w:t>1</w:t>
            </w:r>
            <w:r w:rsidR="009A1B0A">
              <w:rPr>
                <w:lang w:val="ru-RU"/>
              </w:rPr>
              <w:t>.</w:t>
            </w:r>
            <w:r w:rsidR="0048759A">
              <w:rPr>
                <w:lang w:val="ru-RU"/>
              </w:rPr>
              <w:t>36</w:t>
            </w:r>
          </w:p>
        </w:tc>
        <w:tc>
          <w:tcPr>
            <w:tcW w:w="1086" w:type="dxa"/>
          </w:tcPr>
          <w:p w:rsidR="009A1B0A" w:rsidRDefault="009A1B0A" w:rsidP="004875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A231FB">
              <w:rPr>
                <w:lang w:val="ru-RU"/>
              </w:rPr>
              <w:t>2</w:t>
            </w:r>
            <w:r w:rsidR="0048759A">
              <w:rPr>
                <w:lang w:val="ru-RU"/>
              </w:rPr>
              <w:t>0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935" w:type="dxa"/>
          </w:tcPr>
          <w:p w:rsidR="009A1B0A" w:rsidRDefault="00207FCC" w:rsidP="004875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A1B0A">
              <w:rPr>
                <w:lang w:val="ru-RU"/>
              </w:rPr>
              <w:t>.</w:t>
            </w:r>
            <w:r w:rsidR="00A231FB">
              <w:rPr>
                <w:lang w:val="ru-RU"/>
              </w:rPr>
              <w:t>82</w:t>
            </w:r>
            <w:r w:rsidR="0048759A">
              <w:rPr>
                <w:lang w:val="ru-RU"/>
              </w:rPr>
              <w:t>0</w:t>
            </w:r>
            <w:r w:rsidR="00A231FB">
              <w:rPr>
                <w:lang w:val="ru-RU"/>
              </w:rPr>
              <w:t>1</w:t>
            </w:r>
          </w:p>
        </w:tc>
        <w:tc>
          <w:tcPr>
            <w:tcW w:w="1086" w:type="dxa"/>
          </w:tcPr>
          <w:p w:rsidR="009A1B0A" w:rsidRDefault="009A1B0A" w:rsidP="00207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207FCC">
              <w:rPr>
                <w:lang w:val="ru-RU"/>
              </w:rPr>
              <w:t>0000</w:t>
            </w:r>
          </w:p>
        </w:tc>
      </w:tr>
    </w:tbl>
    <w:p w:rsidR="004D2618" w:rsidRPr="004D2618" w:rsidRDefault="004D2618" w:rsidP="00126A3B"/>
    <w:sectPr w:rsidR="004D2618" w:rsidRPr="004D2618" w:rsidSect="009A1B0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B0A"/>
    <w:rsid w:val="00006BDF"/>
    <w:rsid w:val="000A20FE"/>
    <w:rsid w:val="000F0955"/>
    <w:rsid w:val="0012407E"/>
    <w:rsid w:val="00126A3B"/>
    <w:rsid w:val="0015201A"/>
    <w:rsid w:val="001C6E3E"/>
    <w:rsid w:val="00207FCC"/>
    <w:rsid w:val="00282478"/>
    <w:rsid w:val="00296F3A"/>
    <w:rsid w:val="002A1242"/>
    <w:rsid w:val="003474D4"/>
    <w:rsid w:val="00351623"/>
    <w:rsid w:val="004303ED"/>
    <w:rsid w:val="00477813"/>
    <w:rsid w:val="0048759A"/>
    <w:rsid w:val="004A4A1D"/>
    <w:rsid w:val="004D2618"/>
    <w:rsid w:val="004D39B9"/>
    <w:rsid w:val="00585021"/>
    <w:rsid w:val="00627AD3"/>
    <w:rsid w:val="00673F88"/>
    <w:rsid w:val="006931FB"/>
    <w:rsid w:val="00706931"/>
    <w:rsid w:val="007E0157"/>
    <w:rsid w:val="007F47CF"/>
    <w:rsid w:val="009830B2"/>
    <w:rsid w:val="009A1B0A"/>
    <w:rsid w:val="009B131B"/>
    <w:rsid w:val="009C41BB"/>
    <w:rsid w:val="00A231FB"/>
    <w:rsid w:val="00A738E2"/>
    <w:rsid w:val="00AA1D98"/>
    <w:rsid w:val="00AB5E31"/>
    <w:rsid w:val="00B23E95"/>
    <w:rsid w:val="00CC00E5"/>
    <w:rsid w:val="00D316CC"/>
    <w:rsid w:val="00DB3E3F"/>
    <w:rsid w:val="00E91C99"/>
    <w:rsid w:val="00EC4D44"/>
    <w:rsid w:val="00ED0989"/>
    <w:rsid w:val="00EF5500"/>
    <w:rsid w:val="00F154AD"/>
    <w:rsid w:val="00F224E7"/>
    <w:rsid w:val="00F5077E"/>
    <w:rsid w:val="00F8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4D2618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4D2618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4</cp:revision>
  <dcterms:created xsi:type="dcterms:W3CDTF">2018-11-06T09:31:00Z</dcterms:created>
  <dcterms:modified xsi:type="dcterms:W3CDTF">2018-11-06T09:38:00Z</dcterms:modified>
</cp:coreProperties>
</file>